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F2F" w:rsidRDefault="00E301F6" w:rsidP="00765F2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543550" cy="37006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asciato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450" cy="371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F" w:rsidRDefault="00765F2F">
      <w:pPr>
        <w:rPr>
          <w:rFonts w:ascii="Calibri" w:hAnsi="Calibri"/>
          <w:color w:val="222222"/>
          <w:shd w:val="clear" w:color="auto" w:fill="FFFFFF"/>
        </w:rPr>
      </w:pPr>
      <w:r>
        <w:rPr>
          <w:rFonts w:ascii="Calibri" w:hAnsi="Calibri"/>
          <w:color w:val="222222"/>
          <w:shd w:val="clear" w:color="auto" w:fill="FFFFFF"/>
        </w:rPr>
        <w:t xml:space="preserve">Il </w:t>
      </w:r>
      <w:r>
        <w:rPr>
          <w:rFonts w:ascii="Calibri" w:hAnsi="Calibri"/>
          <w:color w:val="222222"/>
          <w:shd w:val="clear" w:color="auto" w:fill="FFFFFF"/>
        </w:rPr>
        <w:t xml:space="preserve">Presidente Giorgio </w:t>
      </w:r>
      <w:proofErr w:type="spellStart"/>
      <w:r>
        <w:rPr>
          <w:rFonts w:ascii="Calibri" w:hAnsi="Calibri"/>
          <w:color w:val="222222"/>
          <w:shd w:val="clear" w:color="auto" w:fill="FFFFFF"/>
        </w:rPr>
        <w:t>Guatelli</w:t>
      </w:r>
      <w:proofErr w:type="spellEnd"/>
      <w:r>
        <w:rPr>
          <w:rFonts w:ascii="Calibri" w:hAnsi="Calibri"/>
          <w:color w:val="222222"/>
          <w:shd w:val="clear" w:color="auto" w:fill="FFFFFF"/>
        </w:rPr>
        <w:t xml:space="preserve"> con l’Ambasciatore della Repubblica di Slovenia </w:t>
      </w:r>
      <w:proofErr w:type="spellStart"/>
      <w:r>
        <w:rPr>
          <w:rFonts w:ascii="Calibri" w:hAnsi="Calibri"/>
          <w:color w:val="222222"/>
          <w:shd w:val="clear" w:color="auto" w:fill="FFFFFF"/>
        </w:rPr>
        <w:t>Iztoc</w:t>
      </w:r>
      <w:proofErr w:type="spellEnd"/>
      <w:r>
        <w:rPr>
          <w:rFonts w:ascii="Calibri" w:hAnsi="Calibri"/>
          <w:color w:val="222222"/>
          <w:shd w:val="clear" w:color="auto" w:fill="FFFFFF"/>
        </w:rPr>
        <w:t xml:space="preserve"> </w:t>
      </w:r>
      <w:proofErr w:type="spellStart"/>
      <w:r>
        <w:rPr>
          <w:rFonts w:ascii="Calibri" w:hAnsi="Calibri"/>
          <w:color w:val="222222"/>
          <w:shd w:val="clear" w:color="auto" w:fill="FFFFFF"/>
        </w:rPr>
        <w:t>Mirosic</w:t>
      </w:r>
      <w:proofErr w:type="spellEnd"/>
    </w:p>
    <w:p w:rsidR="00765F2F" w:rsidRDefault="00E301F6" w:rsidP="00765F2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565496" cy="37147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ionissimo Gianni Rive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316" cy="372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F" w:rsidRDefault="00765F2F">
      <w:pPr>
        <w:rPr>
          <w:rFonts w:ascii="Calibri" w:hAnsi="Calibri"/>
          <w:color w:val="222222"/>
          <w:shd w:val="clear" w:color="auto" w:fill="FFFFFF"/>
        </w:rPr>
      </w:pPr>
      <w:r>
        <w:rPr>
          <w:rFonts w:ascii="Calibri" w:hAnsi="Calibri"/>
          <w:color w:val="222222"/>
          <w:shd w:val="clear" w:color="auto" w:fill="FFFFFF"/>
        </w:rPr>
        <w:t xml:space="preserve">Il Presidente Giorgio </w:t>
      </w:r>
      <w:proofErr w:type="spellStart"/>
      <w:r>
        <w:rPr>
          <w:rFonts w:ascii="Calibri" w:hAnsi="Calibri"/>
          <w:color w:val="222222"/>
          <w:shd w:val="clear" w:color="auto" w:fill="FFFFFF"/>
        </w:rPr>
        <w:t>Guatelli</w:t>
      </w:r>
      <w:proofErr w:type="spellEnd"/>
      <w:r>
        <w:rPr>
          <w:rFonts w:ascii="Calibri" w:hAnsi="Calibri"/>
          <w:color w:val="222222"/>
          <w:shd w:val="clear" w:color="auto" w:fill="FFFFFF"/>
        </w:rPr>
        <w:t xml:space="preserve"> con il Campionissimo di calcio Gianni Rivera e il  Dirigente Scolastico Maria Laura </w:t>
      </w:r>
      <w:proofErr w:type="spellStart"/>
      <w:r>
        <w:rPr>
          <w:rFonts w:ascii="Calibri" w:hAnsi="Calibri"/>
          <w:color w:val="222222"/>
          <w:shd w:val="clear" w:color="auto" w:fill="FFFFFF"/>
        </w:rPr>
        <w:t>Calamida</w:t>
      </w:r>
      <w:proofErr w:type="spellEnd"/>
    </w:p>
    <w:p w:rsidR="00765F2F" w:rsidRDefault="00E301F6" w:rsidP="00765F2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505925" cy="3674984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ro dell'Ambiente On. Gian Luca Gallett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343" cy="368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F" w:rsidRDefault="00765F2F">
      <w:pPr>
        <w:rPr>
          <w:noProof/>
          <w:lang w:eastAsia="it-IT"/>
        </w:rPr>
      </w:pPr>
      <w:r>
        <w:rPr>
          <w:rFonts w:ascii="Calibri" w:hAnsi="Calibri"/>
          <w:color w:val="222222"/>
          <w:shd w:val="clear" w:color="auto" w:fill="FFFFFF"/>
        </w:rPr>
        <w:t xml:space="preserve">Il Presidente Giorgio </w:t>
      </w:r>
      <w:proofErr w:type="spellStart"/>
      <w:r>
        <w:rPr>
          <w:rFonts w:ascii="Calibri" w:hAnsi="Calibri"/>
          <w:color w:val="222222"/>
          <w:shd w:val="clear" w:color="auto" w:fill="FFFFFF"/>
        </w:rPr>
        <w:t>Guatelli</w:t>
      </w:r>
      <w:proofErr w:type="spellEnd"/>
      <w:r>
        <w:rPr>
          <w:rFonts w:ascii="Calibri" w:hAnsi="Calibri"/>
          <w:color w:val="222222"/>
          <w:shd w:val="clear" w:color="auto" w:fill="FFFFFF"/>
        </w:rPr>
        <w:t xml:space="preserve"> con il Ministro dell’Ambiente e della tutela del territorio e del mare Gian Luca Galletti e il Maestro Guasca</w:t>
      </w:r>
      <w:r>
        <w:rPr>
          <w:noProof/>
          <w:lang w:eastAsia="it-IT"/>
        </w:rPr>
        <w:t xml:space="preserve"> </w:t>
      </w:r>
    </w:p>
    <w:p w:rsidR="00765F2F" w:rsidRDefault="00E301F6" w:rsidP="00765F2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505926" cy="3674986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 Ulisse dO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037" cy="368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F" w:rsidRDefault="00765F2F">
      <w:pPr>
        <w:rPr>
          <w:noProof/>
          <w:lang w:eastAsia="it-IT"/>
        </w:rPr>
      </w:pPr>
      <w:r>
        <w:rPr>
          <w:rFonts w:ascii="Calibri" w:hAnsi="Calibri"/>
          <w:color w:val="222222"/>
          <w:shd w:val="clear" w:color="auto" w:fill="FFFFFF"/>
        </w:rPr>
        <w:t xml:space="preserve">L’intervento del Presidente dell’ANPEFSS Giorgio </w:t>
      </w:r>
      <w:proofErr w:type="spellStart"/>
      <w:r>
        <w:rPr>
          <w:rFonts w:ascii="Calibri" w:hAnsi="Calibri"/>
          <w:color w:val="222222"/>
          <w:shd w:val="clear" w:color="auto" w:fill="FFFFFF"/>
        </w:rPr>
        <w:t>Guatelli</w:t>
      </w:r>
      <w:proofErr w:type="spellEnd"/>
      <w:r>
        <w:rPr>
          <w:noProof/>
          <w:lang w:eastAsia="it-IT"/>
        </w:rPr>
        <w:t xml:space="preserve"> </w:t>
      </w:r>
    </w:p>
    <w:p w:rsidR="00765F2F" w:rsidRDefault="00E301F6" w:rsidP="00765F2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505926" cy="3674986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idente della Corte dei Conti S.E. Raffaele Squitier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33" cy="36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F" w:rsidRDefault="00765F2F">
      <w:pPr>
        <w:rPr>
          <w:noProof/>
          <w:lang w:eastAsia="it-IT"/>
        </w:rPr>
      </w:pPr>
      <w:r>
        <w:rPr>
          <w:rFonts w:ascii="Calibri" w:hAnsi="Calibri"/>
          <w:color w:val="222222"/>
          <w:shd w:val="clear" w:color="auto" w:fill="FFFFFF"/>
        </w:rPr>
        <w:t>P</w:t>
      </w:r>
      <w:r>
        <w:rPr>
          <w:rFonts w:ascii="Calibri" w:hAnsi="Calibri"/>
          <w:color w:val="222222"/>
          <w:shd w:val="clear" w:color="auto" w:fill="FFFFFF"/>
        </w:rPr>
        <w:t>remiazione del Presidente della Corte dei Conti Dott. Raffaele Squitieri, e l’assessore del sindaco Athos de Luca</w:t>
      </w:r>
      <w:r>
        <w:rPr>
          <w:noProof/>
          <w:lang w:eastAsia="it-IT"/>
        </w:rPr>
        <w:t xml:space="preserve"> </w:t>
      </w:r>
    </w:p>
    <w:p w:rsidR="00765F2F" w:rsidRDefault="00E301F6" w:rsidP="00765F2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491655" cy="366545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. Antonio Cas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244" cy="367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F" w:rsidRDefault="00765F2F">
      <w:pPr>
        <w:rPr>
          <w:noProof/>
          <w:lang w:eastAsia="it-IT"/>
        </w:rPr>
      </w:pPr>
      <w:r>
        <w:rPr>
          <w:rFonts w:ascii="Calibri" w:hAnsi="Calibri"/>
          <w:color w:val="222222"/>
          <w:shd w:val="clear" w:color="auto" w:fill="FFFFFF"/>
        </w:rPr>
        <w:t>P</w:t>
      </w:r>
      <w:r>
        <w:rPr>
          <w:rFonts w:ascii="Calibri" w:hAnsi="Calibri"/>
          <w:color w:val="222222"/>
          <w:shd w:val="clear" w:color="auto" w:fill="FFFFFF"/>
        </w:rPr>
        <w:t>remiazione del Prof Antonio Caso con il Prof. Ranaldo Angelo</w:t>
      </w:r>
      <w:r>
        <w:rPr>
          <w:noProof/>
          <w:lang w:eastAsia="it-IT"/>
        </w:rPr>
        <w:t xml:space="preserve"> </w:t>
      </w:r>
    </w:p>
    <w:p w:rsidR="00765F2F" w:rsidRDefault="00E301F6">
      <w:r>
        <w:rPr>
          <w:noProof/>
          <w:lang w:eastAsia="it-IT"/>
        </w:rPr>
        <w:lastRenderedPageBreak/>
        <w:drawing>
          <wp:inline distT="0" distB="0" distL="0" distR="0">
            <wp:extent cx="5534467" cy="3694036"/>
            <wp:effectExtent l="0" t="0" r="9525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to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550" cy="36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F" w:rsidRDefault="00765F2F">
      <w:pPr>
        <w:rPr>
          <w:noProof/>
          <w:lang w:eastAsia="it-IT"/>
        </w:rPr>
      </w:pPr>
      <w:r>
        <w:rPr>
          <w:rFonts w:ascii="Calibri" w:hAnsi="Calibri"/>
          <w:color w:val="222222"/>
          <w:shd w:val="clear" w:color="auto" w:fill="FFFFFF"/>
        </w:rPr>
        <w:t>I</w:t>
      </w:r>
      <w:r>
        <w:rPr>
          <w:rFonts w:ascii="Calibri" w:hAnsi="Calibri"/>
          <w:color w:val="222222"/>
          <w:shd w:val="clear" w:color="auto" w:fill="FFFFFF"/>
        </w:rPr>
        <w:t xml:space="preserve"> Relatori dell’evento Dott.ssa Daniella Marcolini-Psicologa dello sport, Prof.ssa Sandra Leonardi-Università La Sapienza-Roma; Presidente dell’ANPEFSS Giorgio </w:t>
      </w:r>
      <w:proofErr w:type="spellStart"/>
      <w:r>
        <w:rPr>
          <w:rFonts w:ascii="Calibri" w:hAnsi="Calibri"/>
          <w:color w:val="222222"/>
          <w:shd w:val="clear" w:color="auto" w:fill="FFFFFF"/>
        </w:rPr>
        <w:t>Guatelli</w:t>
      </w:r>
      <w:proofErr w:type="spellEnd"/>
      <w:r>
        <w:rPr>
          <w:rFonts w:ascii="Calibri" w:hAnsi="Calibri"/>
          <w:color w:val="222222"/>
          <w:shd w:val="clear" w:color="auto" w:fill="FFFFFF"/>
        </w:rPr>
        <w:t xml:space="preserve"> e la DS Prof.ssa Maria Laura </w:t>
      </w:r>
      <w:proofErr w:type="spellStart"/>
      <w:r>
        <w:rPr>
          <w:rFonts w:ascii="Calibri" w:hAnsi="Calibri"/>
          <w:color w:val="222222"/>
          <w:shd w:val="clear" w:color="auto" w:fill="FFFFFF"/>
        </w:rPr>
        <w:t>Calamida</w:t>
      </w:r>
      <w:proofErr w:type="spellEnd"/>
      <w:r>
        <w:rPr>
          <w:noProof/>
          <w:lang w:eastAsia="it-IT"/>
        </w:rPr>
        <w:t xml:space="preserve"> </w:t>
      </w:r>
    </w:p>
    <w:p w:rsidR="00765F2F" w:rsidRDefault="00E301F6">
      <w:pPr>
        <w:rPr>
          <w:rFonts w:ascii="Calibri" w:hAnsi="Calibri"/>
          <w:color w:val="222222"/>
          <w:shd w:val="clear" w:color="auto" w:fill="FFFFFF"/>
        </w:rPr>
      </w:pPr>
      <w:r>
        <w:rPr>
          <w:noProof/>
          <w:lang w:eastAsia="it-IT"/>
        </w:rPr>
        <w:drawing>
          <wp:inline distT="0" distB="0" distL="0" distR="0">
            <wp:extent cx="5534025" cy="3693742"/>
            <wp:effectExtent l="0" t="0" r="0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280" cy="36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F2F" w:rsidRPr="00765F2F">
        <w:rPr>
          <w:rFonts w:ascii="Calibri" w:hAnsi="Calibri"/>
          <w:color w:val="222222"/>
          <w:shd w:val="clear" w:color="auto" w:fill="FFFFFF"/>
        </w:rPr>
        <w:t xml:space="preserve"> </w:t>
      </w:r>
    </w:p>
    <w:p w:rsidR="00765F2F" w:rsidRDefault="00765F2F">
      <w:pPr>
        <w:rPr>
          <w:noProof/>
          <w:lang w:eastAsia="it-IT"/>
        </w:rPr>
      </w:pPr>
      <w:r>
        <w:rPr>
          <w:rFonts w:ascii="Calibri" w:hAnsi="Calibri"/>
          <w:color w:val="222222"/>
          <w:shd w:val="clear" w:color="auto" w:fill="FFFFFF"/>
        </w:rPr>
        <w:t>Sala Pietro da Cortona e gli invitati</w:t>
      </w:r>
      <w:r>
        <w:rPr>
          <w:noProof/>
          <w:lang w:eastAsia="it-IT"/>
        </w:rPr>
        <w:t xml:space="preserve"> </w:t>
      </w:r>
    </w:p>
    <w:p w:rsidR="003419E6" w:rsidRDefault="00E301F6" w:rsidP="00765F2F">
      <w:pPr>
        <w:jc w:val="center"/>
      </w:pPr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>
            <wp:extent cx="5572125" cy="3719171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888" cy="37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2F" w:rsidRDefault="00765F2F">
      <w:r>
        <w:rPr>
          <w:rFonts w:ascii="Calibri" w:hAnsi="Calibri"/>
          <w:color w:val="222222"/>
          <w:shd w:val="clear" w:color="auto" w:fill="FFFFFF"/>
        </w:rPr>
        <w:t>Sala Pietro da Cortona e gli invitati</w:t>
      </w:r>
    </w:p>
    <w:sectPr w:rsidR="00765F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1F6"/>
    <w:rsid w:val="001444BA"/>
    <w:rsid w:val="00765F2F"/>
    <w:rsid w:val="00874A34"/>
    <w:rsid w:val="00E3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|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DzForum.net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ziamiki</dc:creator>
  <cp:lastModifiedBy>ziamiki</cp:lastModifiedBy>
  <cp:revision>2</cp:revision>
  <dcterms:created xsi:type="dcterms:W3CDTF">2015-02-22T08:26:00Z</dcterms:created>
  <dcterms:modified xsi:type="dcterms:W3CDTF">2015-02-26T19:56:00Z</dcterms:modified>
</cp:coreProperties>
</file>